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8D" w:rsidRDefault="00DB048D" w:rsidP="00DB048D">
      <w:pPr>
        <w:pStyle w:val="a3"/>
        <w:jc w:val="left"/>
        <w:rPr>
          <w:b w:val="0"/>
        </w:rPr>
      </w:pPr>
      <w:r>
        <w:rPr>
          <w:noProof/>
        </w:rPr>
        <w:drawing>
          <wp:anchor distT="0" distB="0" distL="114300" distR="114300" simplePos="0" relativeHeight="251659264" behindDoc="1" locked="0" layoutInCell="1" allowOverlap="1">
            <wp:simplePos x="0" y="0"/>
            <wp:positionH relativeFrom="column">
              <wp:posOffset>2808605</wp:posOffset>
            </wp:positionH>
            <wp:positionV relativeFrom="paragraph">
              <wp:posOffset>8890</wp:posOffset>
            </wp:positionV>
            <wp:extent cx="685800" cy="664210"/>
            <wp:effectExtent l="0" t="0" r="0" b="2540"/>
            <wp:wrapNone/>
            <wp:docPr id="1" name="Рисунок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64210"/>
                    </a:xfrm>
                    <a:prstGeom prst="rect">
                      <a:avLst/>
                    </a:prstGeom>
                    <a:noFill/>
                  </pic:spPr>
                </pic:pic>
              </a:graphicData>
            </a:graphic>
            <wp14:sizeRelH relativeFrom="page">
              <wp14:pctWidth>0</wp14:pctWidth>
            </wp14:sizeRelH>
            <wp14:sizeRelV relativeFrom="page">
              <wp14:pctHeight>0</wp14:pctHeight>
            </wp14:sizeRelV>
          </wp:anchor>
        </w:drawing>
      </w:r>
    </w:p>
    <w:p w:rsidR="00DB048D" w:rsidRPr="00F35FF7" w:rsidRDefault="00DB048D" w:rsidP="00DB048D">
      <w:pPr>
        <w:pStyle w:val="a3"/>
        <w:jc w:val="left"/>
        <w:rPr>
          <w:b w:val="0"/>
        </w:rPr>
      </w:pPr>
    </w:p>
    <w:p w:rsidR="00DB048D" w:rsidRDefault="00DB048D" w:rsidP="00DB048D">
      <w:pPr>
        <w:pStyle w:val="a3"/>
        <w:rPr>
          <w:b w:val="0"/>
          <w:lang w:val="en-US"/>
        </w:rPr>
      </w:pPr>
    </w:p>
    <w:p w:rsidR="00DB048D" w:rsidRPr="00593599" w:rsidRDefault="00DB048D" w:rsidP="00DB048D">
      <w:pPr>
        <w:pStyle w:val="a3"/>
        <w:rPr>
          <w:b w:val="0"/>
          <w:lang w:val="en-US"/>
        </w:rPr>
      </w:pPr>
    </w:p>
    <w:p w:rsidR="00DB048D" w:rsidRDefault="00DB048D" w:rsidP="00DB048D">
      <w:pPr>
        <w:pStyle w:val="a3"/>
      </w:pPr>
      <w:r>
        <w:t>Министерство финансов Республики Мордовия</w:t>
      </w:r>
    </w:p>
    <w:p w:rsidR="00DB048D" w:rsidRDefault="00DB048D" w:rsidP="00DB048D">
      <w:pPr>
        <w:jc w:val="center"/>
        <w:rPr>
          <w:bCs/>
          <w:sz w:val="28"/>
        </w:rPr>
      </w:pPr>
    </w:p>
    <w:p w:rsidR="00DB048D" w:rsidRPr="00376FCA" w:rsidRDefault="00DB048D" w:rsidP="00DB048D">
      <w:pPr>
        <w:pStyle w:val="a5"/>
        <w:rPr>
          <w:sz w:val="32"/>
        </w:rPr>
      </w:pPr>
      <w:proofErr w:type="gramStart"/>
      <w:r>
        <w:rPr>
          <w:sz w:val="32"/>
        </w:rPr>
        <w:t>П</w:t>
      </w:r>
      <w:proofErr w:type="gramEnd"/>
      <w:r>
        <w:rPr>
          <w:sz w:val="32"/>
        </w:rPr>
        <w:t xml:space="preserve"> Р И К А З</w:t>
      </w:r>
    </w:p>
    <w:p w:rsidR="00DB048D" w:rsidRPr="00376FCA" w:rsidRDefault="00DB048D" w:rsidP="00DB048D">
      <w:pPr>
        <w:pStyle w:val="a5"/>
        <w:rPr>
          <w:sz w:val="32"/>
        </w:rPr>
      </w:pPr>
    </w:p>
    <w:p w:rsidR="00DB048D" w:rsidRPr="0006585B" w:rsidRDefault="00DB048D" w:rsidP="00DB048D">
      <w:pPr>
        <w:jc w:val="both"/>
        <w:rPr>
          <w:b/>
          <w:sz w:val="28"/>
        </w:rPr>
      </w:pPr>
      <w:r w:rsidRPr="00C46B20">
        <w:rPr>
          <w:sz w:val="28"/>
        </w:rPr>
        <w:t xml:space="preserve"> </w:t>
      </w:r>
      <w:r>
        <w:rPr>
          <w:sz w:val="28"/>
        </w:rPr>
        <w:t xml:space="preserve"> 3 апреля</w:t>
      </w:r>
      <w:r>
        <w:rPr>
          <w:sz w:val="28"/>
        </w:rPr>
        <w:t xml:space="preserve"> 201</w:t>
      </w:r>
      <w:r>
        <w:rPr>
          <w:sz w:val="28"/>
        </w:rPr>
        <w:t>5</w:t>
      </w:r>
      <w:r>
        <w:rPr>
          <w:sz w:val="28"/>
        </w:rPr>
        <w:t xml:space="preserve"> </w:t>
      </w:r>
      <w:r w:rsidRPr="00C46B20">
        <w:rPr>
          <w:sz w:val="28"/>
        </w:rPr>
        <w:t>г</w:t>
      </w:r>
      <w:r>
        <w:rPr>
          <w:sz w:val="28"/>
        </w:rPr>
        <w:t>ода</w:t>
      </w:r>
      <w:r w:rsidRPr="00C46B20">
        <w:rPr>
          <w:sz w:val="28"/>
        </w:rPr>
        <w:t xml:space="preserve">                                                           </w:t>
      </w:r>
      <w:r>
        <w:rPr>
          <w:sz w:val="28"/>
        </w:rPr>
        <w:t xml:space="preserve">      </w:t>
      </w:r>
      <w:r w:rsidRPr="00D658D1">
        <w:rPr>
          <w:sz w:val="28"/>
        </w:rPr>
        <w:t>№</w:t>
      </w:r>
      <w:r>
        <w:rPr>
          <w:sz w:val="28"/>
        </w:rPr>
        <w:t xml:space="preserve"> 41</w:t>
      </w:r>
    </w:p>
    <w:p w:rsidR="00DB048D" w:rsidRDefault="00DB048D" w:rsidP="00DB048D">
      <w:pPr>
        <w:ind w:left="2880" w:firstLine="1440"/>
        <w:jc w:val="both"/>
        <w:rPr>
          <w:sz w:val="28"/>
        </w:rPr>
      </w:pPr>
      <w:r>
        <w:rPr>
          <w:sz w:val="28"/>
        </w:rPr>
        <w:t>Саранск</w:t>
      </w:r>
    </w:p>
    <w:p w:rsidR="00DB048D" w:rsidRDefault="00DB048D" w:rsidP="00DB048D">
      <w:pPr>
        <w:tabs>
          <w:tab w:val="left" w:pos="0"/>
        </w:tabs>
        <w:jc w:val="both"/>
        <w:rPr>
          <w:sz w:val="28"/>
        </w:rPr>
      </w:pPr>
      <w:r>
        <w:rPr>
          <w:sz w:val="28"/>
        </w:rPr>
        <w:tab/>
      </w:r>
    </w:p>
    <w:p w:rsidR="00DB048D" w:rsidRDefault="00DB048D" w:rsidP="00DB048D">
      <w:pPr>
        <w:tabs>
          <w:tab w:val="left" w:pos="0"/>
        </w:tabs>
        <w:jc w:val="both"/>
        <w:rPr>
          <w:sz w:val="28"/>
        </w:rPr>
      </w:pPr>
    </w:p>
    <w:p w:rsidR="00DB048D" w:rsidRPr="00DB048D" w:rsidRDefault="00DB048D" w:rsidP="00DB048D">
      <w:pPr>
        <w:pStyle w:val="ConsPlusNormal"/>
        <w:ind w:left="540"/>
        <w:jc w:val="center"/>
        <w:rPr>
          <w:rFonts w:ascii="Times New Roman" w:eastAsiaTheme="minorHAnsi" w:hAnsi="Times New Roman" w:cs="Times New Roman"/>
          <w:b/>
          <w:bCs/>
          <w:sz w:val="28"/>
          <w:szCs w:val="28"/>
          <w:lang w:eastAsia="en-US"/>
        </w:rPr>
      </w:pPr>
      <w:r w:rsidRPr="00DB048D">
        <w:rPr>
          <w:rFonts w:ascii="Times New Roman" w:hAnsi="Times New Roman" w:cs="Times New Roman"/>
          <w:b/>
          <w:sz w:val="28"/>
          <w:szCs w:val="28"/>
        </w:rPr>
        <w:t xml:space="preserve">Об утверждении </w:t>
      </w:r>
      <w:r w:rsidRPr="00DB048D">
        <w:rPr>
          <w:rFonts w:ascii="Times New Roman" w:eastAsiaTheme="minorHAnsi" w:hAnsi="Times New Roman" w:cs="Times New Roman"/>
          <w:b/>
          <w:bCs/>
          <w:sz w:val="28"/>
          <w:szCs w:val="28"/>
          <w:lang w:eastAsia="en-US"/>
        </w:rPr>
        <w:t>порядка приостановления (сокращения) предоставления межбюджетных трансфертов (за исключением субвенций) из республиканского бюджета Республики Мордовия бюджетам муниципальных образований Республики Мордовия</w:t>
      </w:r>
    </w:p>
    <w:p w:rsidR="00DB048D" w:rsidRDefault="00DB048D" w:rsidP="00DB048D">
      <w:pPr>
        <w:autoSpaceDE w:val="0"/>
        <w:autoSpaceDN w:val="0"/>
        <w:adjustRightInd w:val="0"/>
        <w:jc w:val="center"/>
        <w:rPr>
          <w:b/>
          <w:sz w:val="28"/>
          <w:szCs w:val="28"/>
        </w:rPr>
      </w:pPr>
    </w:p>
    <w:p w:rsidR="00DB048D" w:rsidRPr="00940B1C" w:rsidRDefault="00DB048D" w:rsidP="00DB048D">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 xml:space="preserve">Во исполнение </w:t>
      </w:r>
      <w:hyperlink r:id="rId6" w:history="1">
        <w:r w:rsidRPr="00940B1C">
          <w:rPr>
            <w:rFonts w:ascii="Times New Roman" w:hAnsi="Times New Roman" w:cs="Times New Roman"/>
            <w:sz w:val="28"/>
            <w:szCs w:val="28"/>
          </w:rPr>
          <w:t>статьи 136</w:t>
        </w:r>
      </w:hyperlink>
      <w:r w:rsidRPr="00940B1C">
        <w:rPr>
          <w:rFonts w:ascii="Times New Roman" w:hAnsi="Times New Roman" w:cs="Times New Roman"/>
          <w:sz w:val="28"/>
          <w:szCs w:val="28"/>
        </w:rPr>
        <w:t xml:space="preserve"> Бюджетного кодекса Российской Федерации </w:t>
      </w:r>
      <w:r w:rsidRPr="00DB048D">
        <w:rPr>
          <w:rFonts w:ascii="Times New Roman" w:hAnsi="Times New Roman" w:cs="Times New Roman"/>
          <w:b/>
          <w:sz w:val="28"/>
          <w:szCs w:val="28"/>
        </w:rPr>
        <w:t>приказываю</w:t>
      </w:r>
      <w:r w:rsidRPr="00940B1C">
        <w:rPr>
          <w:rFonts w:ascii="Times New Roman" w:hAnsi="Times New Roman" w:cs="Times New Roman"/>
          <w:sz w:val="28"/>
          <w:szCs w:val="28"/>
        </w:rPr>
        <w:t>:</w:t>
      </w:r>
    </w:p>
    <w:p w:rsidR="00DB048D" w:rsidRPr="00940B1C" w:rsidRDefault="00DB048D" w:rsidP="00DB048D">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 xml:space="preserve">1. Утвердить прилагаемый </w:t>
      </w:r>
      <w:hyperlink w:anchor="P31" w:history="1">
        <w:r w:rsidRPr="00940B1C">
          <w:rPr>
            <w:rFonts w:ascii="Times New Roman" w:hAnsi="Times New Roman" w:cs="Times New Roman"/>
            <w:sz w:val="28"/>
            <w:szCs w:val="28"/>
          </w:rPr>
          <w:t>Порядок</w:t>
        </w:r>
      </w:hyperlink>
      <w:r w:rsidRPr="00940B1C">
        <w:rPr>
          <w:rFonts w:ascii="Times New Roman" w:hAnsi="Times New Roman" w:cs="Times New Roman"/>
          <w:sz w:val="28"/>
          <w:szCs w:val="28"/>
        </w:rPr>
        <w:t xml:space="preserve"> приостановления (сокращения) предоставления межбюджетных трансфертов (за исключением субвенций) из республиканского бюджета Республики Мордовия бюджетам муниципальных образований Республики Мордовия.</w:t>
      </w:r>
    </w:p>
    <w:p w:rsidR="00DB048D" w:rsidRPr="00940B1C" w:rsidRDefault="00DB048D" w:rsidP="00DB048D">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2. Настоящий приказ вступает в силу со дня его официального опубликования.</w:t>
      </w:r>
    </w:p>
    <w:p w:rsidR="00DB048D" w:rsidRDefault="00DB048D" w:rsidP="00DB048D">
      <w:pPr>
        <w:autoSpaceDE w:val="0"/>
        <w:autoSpaceDN w:val="0"/>
        <w:adjustRightInd w:val="0"/>
        <w:ind w:firstLine="709"/>
        <w:jc w:val="both"/>
        <w:rPr>
          <w:b/>
          <w:bCs/>
          <w:sz w:val="28"/>
          <w:szCs w:val="28"/>
        </w:rPr>
      </w:pPr>
    </w:p>
    <w:p w:rsidR="00DB048D" w:rsidRDefault="00DB048D" w:rsidP="00DB048D">
      <w:pPr>
        <w:autoSpaceDE w:val="0"/>
        <w:autoSpaceDN w:val="0"/>
        <w:adjustRightInd w:val="0"/>
        <w:ind w:firstLine="709"/>
        <w:jc w:val="both"/>
        <w:rPr>
          <w:b/>
          <w:bCs/>
          <w:sz w:val="28"/>
          <w:szCs w:val="28"/>
        </w:rPr>
      </w:pPr>
    </w:p>
    <w:p w:rsidR="00DB048D" w:rsidRDefault="00DB048D" w:rsidP="00DB048D">
      <w:pPr>
        <w:autoSpaceDE w:val="0"/>
        <w:autoSpaceDN w:val="0"/>
        <w:adjustRightInd w:val="0"/>
        <w:ind w:firstLine="709"/>
        <w:jc w:val="both"/>
        <w:rPr>
          <w:b/>
          <w:bCs/>
          <w:sz w:val="28"/>
          <w:szCs w:val="28"/>
        </w:rPr>
      </w:pPr>
    </w:p>
    <w:p w:rsidR="00DB048D" w:rsidRDefault="00DB048D" w:rsidP="00DB048D">
      <w:pPr>
        <w:autoSpaceDE w:val="0"/>
        <w:autoSpaceDN w:val="0"/>
        <w:adjustRightInd w:val="0"/>
        <w:jc w:val="both"/>
        <w:rPr>
          <w:b/>
          <w:bCs/>
          <w:sz w:val="28"/>
          <w:szCs w:val="28"/>
        </w:rPr>
      </w:pPr>
      <w:r>
        <w:rPr>
          <w:b/>
          <w:bCs/>
          <w:sz w:val="28"/>
          <w:szCs w:val="28"/>
        </w:rPr>
        <w:t>Заместитель Председателя</w:t>
      </w:r>
    </w:p>
    <w:p w:rsidR="00DB048D" w:rsidRDefault="00DB048D" w:rsidP="00DB048D">
      <w:pPr>
        <w:autoSpaceDE w:val="0"/>
        <w:autoSpaceDN w:val="0"/>
        <w:adjustRightInd w:val="0"/>
        <w:jc w:val="both"/>
        <w:rPr>
          <w:b/>
          <w:bCs/>
          <w:sz w:val="28"/>
          <w:szCs w:val="28"/>
        </w:rPr>
      </w:pPr>
      <w:r>
        <w:rPr>
          <w:b/>
          <w:bCs/>
          <w:sz w:val="28"/>
          <w:szCs w:val="28"/>
        </w:rPr>
        <w:t>Правительства – Министр финансов</w:t>
      </w:r>
    </w:p>
    <w:p w:rsidR="00DB048D" w:rsidRDefault="00DB048D" w:rsidP="00DB048D">
      <w:pPr>
        <w:autoSpaceDE w:val="0"/>
        <w:autoSpaceDN w:val="0"/>
        <w:adjustRightInd w:val="0"/>
        <w:jc w:val="both"/>
        <w:rPr>
          <w:b/>
          <w:bCs/>
          <w:sz w:val="28"/>
          <w:szCs w:val="28"/>
        </w:rPr>
      </w:pPr>
      <w:r>
        <w:rPr>
          <w:b/>
          <w:bCs/>
          <w:sz w:val="28"/>
          <w:szCs w:val="28"/>
        </w:rPr>
        <w:t>Республики Мордовия                                                               А.Ю. Симонов</w:t>
      </w:r>
    </w:p>
    <w:p w:rsidR="00DB048D" w:rsidRDefault="00DB048D" w:rsidP="00DB048D">
      <w:pPr>
        <w:autoSpaceDE w:val="0"/>
        <w:autoSpaceDN w:val="0"/>
        <w:adjustRightInd w:val="0"/>
        <w:jc w:val="both"/>
        <w:rPr>
          <w:b/>
          <w:bCs/>
          <w:sz w:val="28"/>
          <w:szCs w:val="28"/>
        </w:rPr>
      </w:pPr>
    </w:p>
    <w:p w:rsidR="00DB048D" w:rsidRPr="00CF6188" w:rsidRDefault="00DB048D" w:rsidP="00DB048D">
      <w:pPr>
        <w:autoSpaceDE w:val="0"/>
        <w:autoSpaceDN w:val="0"/>
        <w:adjustRightInd w:val="0"/>
        <w:ind w:firstLine="709"/>
        <w:jc w:val="both"/>
        <w:rPr>
          <w:b/>
          <w:bCs/>
          <w:sz w:val="28"/>
          <w:szCs w:val="28"/>
        </w:rPr>
      </w:pPr>
    </w:p>
    <w:p w:rsidR="00DB048D" w:rsidRDefault="00DB048D" w:rsidP="00DB048D">
      <w:pPr>
        <w:autoSpaceDE w:val="0"/>
        <w:autoSpaceDN w:val="0"/>
        <w:adjustRightInd w:val="0"/>
        <w:ind w:firstLine="709"/>
        <w:jc w:val="both"/>
        <w:rPr>
          <w:b/>
          <w:bCs/>
          <w:sz w:val="28"/>
          <w:szCs w:val="28"/>
        </w:rPr>
      </w:pPr>
    </w:p>
    <w:p w:rsidR="00DB048D" w:rsidRDefault="00DB048D" w:rsidP="00DB048D">
      <w:pPr>
        <w:autoSpaceDE w:val="0"/>
        <w:autoSpaceDN w:val="0"/>
        <w:adjustRightInd w:val="0"/>
        <w:ind w:firstLine="709"/>
        <w:jc w:val="both"/>
        <w:rPr>
          <w:b/>
          <w:bCs/>
          <w:sz w:val="28"/>
          <w:szCs w:val="28"/>
        </w:rPr>
      </w:pPr>
    </w:p>
    <w:p w:rsidR="00DB048D" w:rsidRDefault="00DB048D" w:rsidP="00DB048D">
      <w:pPr>
        <w:autoSpaceDE w:val="0"/>
        <w:autoSpaceDN w:val="0"/>
        <w:adjustRightInd w:val="0"/>
        <w:ind w:firstLine="709"/>
        <w:jc w:val="both"/>
        <w:rPr>
          <w:b/>
          <w:bCs/>
          <w:sz w:val="28"/>
          <w:szCs w:val="28"/>
        </w:rPr>
      </w:pPr>
    </w:p>
    <w:p w:rsidR="00DB048D" w:rsidRDefault="00DB048D" w:rsidP="00DB048D">
      <w:pPr>
        <w:autoSpaceDE w:val="0"/>
        <w:autoSpaceDN w:val="0"/>
        <w:adjustRightInd w:val="0"/>
        <w:ind w:firstLine="709"/>
        <w:jc w:val="both"/>
        <w:rPr>
          <w:b/>
          <w:bCs/>
          <w:sz w:val="28"/>
          <w:szCs w:val="28"/>
        </w:rPr>
      </w:pPr>
    </w:p>
    <w:p w:rsidR="00940B1C" w:rsidRDefault="00940B1C">
      <w:pPr>
        <w:pStyle w:val="ConsPlusNormal"/>
        <w:jc w:val="right"/>
        <w:rPr>
          <w:rFonts w:ascii="Times New Roman" w:hAnsi="Times New Roman" w:cs="Times New Roman"/>
          <w:sz w:val="28"/>
          <w:szCs w:val="28"/>
        </w:rPr>
      </w:pPr>
    </w:p>
    <w:p w:rsidR="00940B1C" w:rsidRDefault="00940B1C">
      <w:pPr>
        <w:pStyle w:val="ConsPlusNormal"/>
        <w:jc w:val="right"/>
        <w:rPr>
          <w:rFonts w:ascii="Times New Roman" w:hAnsi="Times New Roman" w:cs="Times New Roman"/>
          <w:sz w:val="28"/>
          <w:szCs w:val="28"/>
        </w:rPr>
      </w:pPr>
    </w:p>
    <w:p w:rsidR="00940B1C" w:rsidRDefault="00940B1C">
      <w:pPr>
        <w:pStyle w:val="ConsPlusNormal"/>
        <w:jc w:val="right"/>
        <w:rPr>
          <w:rFonts w:ascii="Times New Roman" w:hAnsi="Times New Roman" w:cs="Times New Roman"/>
          <w:sz w:val="28"/>
          <w:szCs w:val="28"/>
        </w:rPr>
      </w:pPr>
    </w:p>
    <w:p w:rsidR="00940B1C" w:rsidRDefault="00940B1C">
      <w:pPr>
        <w:pStyle w:val="ConsPlusNormal"/>
        <w:jc w:val="right"/>
        <w:rPr>
          <w:rFonts w:ascii="Times New Roman" w:hAnsi="Times New Roman" w:cs="Times New Roman"/>
          <w:sz w:val="28"/>
          <w:szCs w:val="28"/>
        </w:rPr>
      </w:pPr>
    </w:p>
    <w:p w:rsidR="00940B1C" w:rsidRDefault="00940B1C">
      <w:pPr>
        <w:pStyle w:val="ConsPlusNormal"/>
        <w:jc w:val="right"/>
        <w:rPr>
          <w:rFonts w:ascii="Times New Roman" w:hAnsi="Times New Roman" w:cs="Times New Roman"/>
          <w:sz w:val="28"/>
          <w:szCs w:val="28"/>
        </w:rPr>
      </w:pPr>
    </w:p>
    <w:p w:rsidR="00940B1C" w:rsidRDefault="00940B1C">
      <w:pPr>
        <w:pStyle w:val="ConsPlusNormal"/>
        <w:jc w:val="right"/>
        <w:rPr>
          <w:rFonts w:ascii="Times New Roman" w:hAnsi="Times New Roman" w:cs="Times New Roman"/>
          <w:sz w:val="28"/>
          <w:szCs w:val="28"/>
        </w:rPr>
      </w:pPr>
    </w:p>
    <w:p w:rsidR="00940B1C" w:rsidRDefault="00940B1C">
      <w:pPr>
        <w:pStyle w:val="ConsPlusNormal"/>
        <w:jc w:val="right"/>
        <w:rPr>
          <w:rFonts w:ascii="Times New Roman" w:hAnsi="Times New Roman" w:cs="Times New Roman"/>
          <w:sz w:val="28"/>
          <w:szCs w:val="28"/>
        </w:rPr>
      </w:pPr>
    </w:p>
    <w:p w:rsidR="00940B1C" w:rsidRPr="00940B1C" w:rsidRDefault="00940B1C">
      <w:pPr>
        <w:pStyle w:val="ConsPlusNormal"/>
        <w:jc w:val="right"/>
        <w:rPr>
          <w:rFonts w:ascii="Times New Roman" w:hAnsi="Times New Roman" w:cs="Times New Roman"/>
          <w:sz w:val="28"/>
          <w:szCs w:val="28"/>
        </w:rPr>
      </w:pPr>
      <w:r w:rsidRPr="00940B1C">
        <w:rPr>
          <w:rFonts w:ascii="Times New Roman" w:hAnsi="Times New Roman" w:cs="Times New Roman"/>
          <w:sz w:val="28"/>
          <w:szCs w:val="28"/>
        </w:rPr>
        <w:lastRenderedPageBreak/>
        <w:t>Утвержден</w:t>
      </w:r>
    </w:p>
    <w:p w:rsidR="00940B1C" w:rsidRPr="00940B1C" w:rsidRDefault="00940B1C">
      <w:pPr>
        <w:pStyle w:val="ConsPlusNormal"/>
        <w:jc w:val="right"/>
        <w:rPr>
          <w:rFonts w:ascii="Times New Roman" w:hAnsi="Times New Roman" w:cs="Times New Roman"/>
          <w:sz w:val="28"/>
          <w:szCs w:val="28"/>
        </w:rPr>
      </w:pPr>
      <w:r w:rsidRPr="00940B1C">
        <w:rPr>
          <w:rFonts w:ascii="Times New Roman" w:hAnsi="Times New Roman" w:cs="Times New Roman"/>
          <w:sz w:val="28"/>
          <w:szCs w:val="28"/>
        </w:rPr>
        <w:t>приказом Министерства финансов</w:t>
      </w:r>
    </w:p>
    <w:p w:rsidR="00940B1C" w:rsidRPr="00940B1C" w:rsidRDefault="00940B1C">
      <w:pPr>
        <w:pStyle w:val="ConsPlusNormal"/>
        <w:jc w:val="right"/>
        <w:rPr>
          <w:rFonts w:ascii="Times New Roman" w:hAnsi="Times New Roman" w:cs="Times New Roman"/>
          <w:sz w:val="28"/>
          <w:szCs w:val="28"/>
        </w:rPr>
      </w:pPr>
      <w:r w:rsidRPr="00940B1C">
        <w:rPr>
          <w:rFonts w:ascii="Times New Roman" w:hAnsi="Times New Roman" w:cs="Times New Roman"/>
          <w:sz w:val="28"/>
          <w:szCs w:val="28"/>
        </w:rPr>
        <w:t>Республики Мордовия</w:t>
      </w:r>
    </w:p>
    <w:p w:rsidR="00940B1C" w:rsidRPr="00940B1C" w:rsidRDefault="00940B1C">
      <w:pPr>
        <w:pStyle w:val="ConsPlusNormal"/>
        <w:jc w:val="right"/>
        <w:rPr>
          <w:rFonts w:ascii="Times New Roman" w:hAnsi="Times New Roman" w:cs="Times New Roman"/>
          <w:sz w:val="28"/>
          <w:szCs w:val="28"/>
        </w:rPr>
      </w:pPr>
      <w:r w:rsidRPr="00940B1C">
        <w:rPr>
          <w:rFonts w:ascii="Times New Roman" w:hAnsi="Times New Roman" w:cs="Times New Roman"/>
          <w:sz w:val="28"/>
          <w:szCs w:val="28"/>
        </w:rPr>
        <w:t xml:space="preserve">от 03.04.2015 </w:t>
      </w:r>
      <w:r>
        <w:rPr>
          <w:rFonts w:ascii="Times New Roman" w:hAnsi="Times New Roman" w:cs="Times New Roman"/>
          <w:sz w:val="28"/>
          <w:szCs w:val="28"/>
        </w:rPr>
        <w:t>г.№</w:t>
      </w:r>
      <w:r w:rsidRPr="00940B1C">
        <w:rPr>
          <w:rFonts w:ascii="Times New Roman" w:hAnsi="Times New Roman" w:cs="Times New Roman"/>
          <w:sz w:val="28"/>
          <w:szCs w:val="28"/>
        </w:rPr>
        <w:t xml:space="preserve"> 41</w:t>
      </w:r>
    </w:p>
    <w:p w:rsidR="00940B1C" w:rsidRPr="00940B1C" w:rsidRDefault="00940B1C">
      <w:pPr>
        <w:pStyle w:val="ConsPlusNormal"/>
        <w:jc w:val="right"/>
        <w:rPr>
          <w:rFonts w:ascii="Times New Roman" w:hAnsi="Times New Roman" w:cs="Times New Roman"/>
          <w:sz w:val="28"/>
          <w:szCs w:val="28"/>
        </w:rPr>
      </w:pPr>
    </w:p>
    <w:bookmarkStart w:id="0" w:name="P31"/>
    <w:bookmarkEnd w:id="0"/>
    <w:p w:rsidR="00DB048D" w:rsidRDefault="00DB048D" w:rsidP="00DB048D">
      <w:pPr>
        <w:pStyle w:val="ConsPlusNormal"/>
        <w:ind w:firstLine="540"/>
        <w:jc w:val="center"/>
        <w:rPr>
          <w:rFonts w:ascii="Times New Roman" w:hAnsi="Times New Roman" w:cs="Times New Roman"/>
          <w:b/>
          <w:sz w:val="28"/>
          <w:szCs w:val="28"/>
        </w:rPr>
      </w:pPr>
      <w:r w:rsidRPr="00DB048D">
        <w:rPr>
          <w:rFonts w:ascii="Times New Roman" w:hAnsi="Times New Roman" w:cs="Times New Roman"/>
          <w:b/>
          <w:sz w:val="28"/>
          <w:szCs w:val="28"/>
        </w:rPr>
        <w:fldChar w:fldCharType="begin"/>
      </w:r>
      <w:r w:rsidRPr="00DB048D">
        <w:rPr>
          <w:rFonts w:ascii="Times New Roman" w:hAnsi="Times New Roman" w:cs="Times New Roman"/>
          <w:b/>
          <w:sz w:val="28"/>
          <w:szCs w:val="28"/>
        </w:rPr>
        <w:instrText xml:space="preserve"> HYPERLINK \l "P31" </w:instrText>
      </w:r>
      <w:r w:rsidRPr="00DB048D">
        <w:rPr>
          <w:rFonts w:ascii="Times New Roman" w:hAnsi="Times New Roman" w:cs="Times New Roman"/>
          <w:b/>
          <w:sz w:val="28"/>
          <w:szCs w:val="28"/>
        </w:rPr>
        <w:fldChar w:fldCharType="separate"/>
      </w:r>
      <w:r w:rsidRPr="00DB048D">
        <w:rPr>
          <w:rFonts w:ascii="Times New Roman" w:hAnsi="Times New Roman" w:cs="Times New Roman"/>
          <w:b/>
          <w:sz w:val="28"/>
          <w:szCs w:val="28"/>
        </w:rPr>
        <w:t>Порядок</w:t>
      </w:r>
      <w:r w:rsidRPr="00DB048D">
        <w:rPr>
          <w:rFonts w:ascii="Times New Roman" w:hAnsi="Times New Roman" w:cs="Times New Roman"/>
          <w:b/>
          <w:sz w:val="28"/>
          <w:szCs w:val="28"/>
        </w:rPr>
        <w:fldChar w:fldCharType="end"/>
      </w:r>
      <w:r w:rsidRPr="00DB048D">
        <w:rPr>
          <w:rFonts w:ascii="Times New Roman" w:hAnsi="Times New Roman" w:cs="Times New Roman"/>
          <w:b/>
          <w:sz w:val="28"/>
          <w:szCs w:val="28"/>
        </w:rPr>
        <w:t xml:space="preserve"> </w:t>
      </w:r>
    </w:p>
    <w:p w:rsidR="00940B1C" w:rsidRDefault="00DB048D" w:rsidP="00DB048D">
      <w:pPr>
        <w:pStyle w:val="ConsPlusNormal"/>
        <w:ind w:firstLine="540"/>
        <w:jc w:val="center"/>
        <w:rPr>
          <w:rFonts w:ascii="Times New Roman" w:hAnsi="Times New Roman" w:cs="Times New Roman"/>
          <w:b/>
          <w:sz w:val="28"/>
          <w:szCs w:val="28"/>
        </w:rPr>
      </w:pPr>
      <w:r w:rsidRPr="00DB048D">
        <w:rPr>
          <w:rFonts w:ascii="Times New Roman" w:hAnsi="Times New Roman" w:cs="Times New Roman"/>
          <w:b/>
          <w:sz w:val="28"/>
          <w:szCs w:val="28"/>
        </w:rPr>
        <w:t xml:space="preserve">приостановления (сокращения) предоставления межбюджетных трансфертов (за исключением субвенций) из республиканского бюджета Республики Мордовия бюджетам муниципальных образований Республики </w:t>
      </w:r>
      <w:r>
        <w:rPr>
          <w:rFonts w:ascii="Times New Roman" w:hAnsi="Times New Roman" w:cs="Times New Roman"/>
          <w:b/>
          <w:sz w:val="28"/>
          <w:szCs w:val="28"/>
        </w:rPr>
        <w:t>Мордовия</w:t>
      </w:r>
    </w:p>
    <w:p w:rsidR="00DB048D" w:rsidRPr="00DB048D" w:rsidRDefault="00DB048D" w:rsidP="00DB048D">
      <w:pPr>
        <w:pStyle w:val="ConsPlusNormal"/>
        <w:ind w:firstLine="540"/>
        <w:jc w:val="center"/>
        <w:rPr>
          <w:rFonts w:ascii="Times New Roman" w:hAnsi="Times New Roman" w:cs="Times New Roman"/>
          <w:b/>
          <w:sz w:val="28"/>
          <w:szCs w:val="28"/>
        </w:rPr>
      </w:pPr>
      <w:bookmarkStart w:id="1" w:name="_GoBack"/>
      <w:bookmarkEnd w:id="1"/>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1. Для целей настоящего Порядка применяются следующие основные термины:</w:t>
      </w:r>
    </w:p>
    <w:p w:rsidR="00940B1C" w:rsidRPr="00940B1C" w:rsidRDefault="00940B1C" w:rsidP="00940B1C">
      <w:pPr>
        <w:pStyle w:val="ConsPlusNormal"/>
        <w:ind w:firstLine="709"/>
        <w:jc w:val="both"/>
        <w:rPr>
          <w:rFonts w:ascii="Times New Roman" w:hAnsi="Times New Roman" w:cs="Times New Roman"/>
          <w:sz w:val="28"/>
          <w:szCs w:val="28"/>
        </w:rPr>
      </w:pPr>
      <w:proofErr w:type="gramStart"/>
      <w:r w:rsidRPr="00940B1C">
        <w:rPr>
          <w:rFonts w:ascii="Times New Roman" w:hAnsi="Times New Roman" w:cs="Times New Roman"/>
          <w:sz w:val="28"/>
          <w:szCs w:val="28"/>
        </w:rPr>
        <w:t>приостановление предоставления межбюджетных трансфертов (за исключением субвенций) бюджету муниципального образования - прекращение предоставления межбюджетных трансфертов (за исключением субвенций) из республиканского бюджета Республики Мордовия бюджету муниципального образования с определенной даты;</w:t>
      </w:r>
      <w:proofErr w:type="gramEnd"/>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сокращение предоставления межбюджетных трансфертов (за исключением субвенций) бюджету муниципального образования - уменьшение объема предоставляемых межбюджетных трансфертов (за исключением субвенций) из республиканского бюджета Республики Мордовия бюджету муниципального образования на текущий финансовый год.</w:t>
      </w:r>
    </w:p>
    <w:p w:rsidR="00940B1C" w:rsidRPr="00940B1C" w:rsidRDefault="00940B1C" w:rsidP="00940B1C">
      <w:pPr>
        <w:pStyle w:val="ConsPlusNormal"/>
        <w:ind w:firstLine="709"/>
        <w:jc w:val="both"/>
        <w:rPr>
          <w:rFonts w:ascii="Times New Roman" w:hAnsi="Times New Roman" w:cs="Times New Roman"/>
          <w:sz w:val="28"/>
          <w:szCs w:val="28"/>
        </w:rPr>
      </w:pPr>
      <w:bookmarkStart w:id="2" w:name="P42"/>
      <w:bookmarkEnd w:id="2"/>
      <w:r w:rsidRPr="00940B1C">
        <w:rPr>
          <w:rFonts w:ascii="Times New Roman" w:hAnsi="Times New Roman" w:cs="Times New Roman"/>
          <w:sz w:val="28"/>
          <w:szCs w:val="28"/>
        </w:rPr>
        <w:t xml:space="preserve">2. </w:t>
      </w:r>
      <w:proofErr w:type="gramStart"/>
      <w:r w:rsidRPr="00940B1C">
        <w:rPr>
          <w:rFonts w:ascii="Times New Roman" w:hAnsi="Times New Roman" w:cs="Times New Roman"/>
          <w:sz w:val="28"/>
          <w:szCs w:val="28"/>
        </w:rPr>
        <w:t xml:space="preserve">В случае выявления фактов несоблюдения органами местного самоуправления условий предоставления межбюджетных трансфертов из республиканского бюджета Республики Мордовия (далее - республиканский бюджет), определенных бюджетным законодательством Российской Федерации, а также при нарушении предельных значений, установленных </w:t>
      </w:r>
      <w:hyperlink r:id="rId7" w:history="1">
        <w:r w:rsidRPr="00940B1C">
          <w:rPr>
            <w:rFonts w:ascii="Times New Roman" w:hAnsi="Times New Roman" w:cs="Times New Roman"/>
            <w:sz w:val="28"/>
            <w:szCs w:val="28"/>
          </w:rPr>
          <w:t>пунктом 3 статьи 92.1</w:t>
        </w:r>
      </w:hyperlink>
      <w:r w:rsidRPr="00940B1C">
        <w:rPr>
          <w:rFonts w:ascii="Times New Roman" w:hAnsi="Times New Roman" w:cs="Times New Roman"/>
          <w:sz w:val="28"/>
          <w:szCs w:val="28"/>
        </w:rPr>
        <w:t xml:space="preserve"> и </w:t>
      </w:r>
      <w:hyperlink r:id="rId8" w:history="1">
        <w:r w:rsidRPr="00940B1C">
          <w:rPr>
            <w:rFonts w:ascii="Times New Roman" w:hAnsi="Times New Roman" w:cs="Times New Roman"/>
            <w:sz w:val="28"/>
            <w:szCs w:val="28"/>
          </w:rPr>
          <w:t>статьей 107</w:t>
        </w:r>
      </w:hyperlink>
      <w:r w:rsidRPr="00940B1C">
        <w:rPr>
          <w:rFonts w:ascii="Times New Roman" w:hAnsi="Times New Roman" w:cs="Times New Roman"/>
          <w:sz w:val="28"/>
          <w:szCs w:val="28"/>
        </w:rPr>
        <w:t xml:space="preserve"> и в случаях, предусмотренных </w:t>
      </w:r>
      <w:hyperlink r:id="rId9" w:history="1">
        <w:r w:rsidRPr="00940B1C">
          <w:rPr>
            <w:rFonts w:ascii="Times New Roman" w:hAnsi="Times New Roman" w:cs="Times New Roman"/>
            <w:sz w:val="28"/>
            <w:szCs w:val="28"/>
          </w:rPr>
          <w:t>главой 30</w:t>
        </w:r>
      </w:hyperlink>
      <w:r w:rsidRPr="00940B1C">
        <w:rPr>
          <w:rFonts w:ascii="Times New Roman" w:hAnsi="Times New Roman" w:cs="Times New Roman"/>
          <w:sz w:val="28"/>
          <w:szCs w:val="28"/>
        </w:rPr>
        <w:t xml:space="preserve"> Бюджетного кодекса Российской Федерации, Министерство финансов Республики Мордовия вправе принять решение о приостановлении (сокращении) предоставления</w:t>
      </w:r>
      <w:proofErr w:type="gramEnd"/>
      <w:r w:rsidRPr="00940B1C">
        <w:rPr>
          <w:rFonts w:ascii="Times New Roman" w:hAnsi="Times New Roman" w:cs="Times New Roman"/>
          <w:sz w:val="28"/>
          <w:szCs w:val="28"/>
        </w:rPr>
        <w:t xml:space="preserve"> межбюджетных трансфертов (за исключением субвенций) (далее - межбюджетные трансферты) из республиканского бюджета бюджету соответствующего муниципального образования.</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 xml:space="preserve">3. Решение о приостановлении (сокращении) предоставления межбюджетных трансфертов из республиканского бюджета бюджету соответствующего муниципального образования принимается Министерством финансов Республики Мордовия на основании информации о выявленных нарушениях, совершенных органами местного самоуправления, указанных в </w:t>
      </w:r>
      <w:hyperlink w:anchor="P42" w:history="1">
        <w:r w:rsidRPr="00940B1C">
          <w:rPr>
            <w:rFonts w:ascii="Times New Roman" w:hAnsi="Times New Roman" w:cs="Times New Roman"/>
            <w:sz w:val="28"/>
            <w:szCs w:val="28"/>
          </w:rPr>
          <w:t>пункте 2</w:t>
        </w:r>
      </w:hyperlink>
      <w:r w:rsidRPr="00940B1C">
        <w:rPr>
          <w:rFonts w:ascii="Times New Roman" w:hAnsi="Times New Roman" w:cs="Times New Roman"/>
          <w:sz w:val="28"/>
          <w:szCs w:val="28"/>
        </w:rPr>
        <w:t xml:space="preserve"> настоящего Порядка.</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4. Решение о приостановлении (сокращении) предоставления межбюджетных трансфертов из республиканского бюджета бюджету муниципального образования принимается в форме приказа Министерства финансов Республики Мордовия.</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lastRenderedPageBreak/>
        <w:t>Проект приказа Министерства финансов Республики Мордовия о приостановлении (сокращении) предоставления межбюджетных трансфертов из республиканского бюджета бюджету соответствующего муниципального образования (далее - приказ о приостановлении (сокращении)) с указанием наименования и кода классификации расходов бюджетов соответствующих межбюджетных трансфертов, подготавливается отделом Министерства финансов Республики Мордовия, курирующим соответствующее направление расходов республиканского бюджета (далее - курирующий отдел).</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 xml:space="preserve">5. </w:t>
      </w:r>
      <w:proofErr w:type="gramStart"/>
      <w:r w:rsidRPr="00940B1C">
        <w:rPr>
          <w:rFonts w:ascii="Times New Roman" w:hAnsi="Times New Roman" w:cs="Times New Roman"/>
          <w:sz w:val="28"/>
          <w:szCs w:val="28"/>
        </w:rPr>
        <w:t>Приостановление предоставления межбюджетных трансфертов из республиканского бюджета бюджету соответствующего муниципального образования предполагает прекращение соответствующим главным распорядителем средств республиканского бюджета осуществления операций по перечислению межбюджетных трансфертов, установленных приказом о приостановлении, и прекращение санкционирования отделом санкционирования и осуществления платежей (далее - отдел санкционирования) (Управлением Федерального казначейства по Республике Мордовия (далее - УФК)) операций по перечислению указанных межбюджетных трансфертов из республиканского бюджета бюджету соответствующего муниципального</w:t>
      </w:r>
      <w:proofErr w:type="gramEnd"/>
      <w:r w:rsidRPr="00940B1C">
        <w:rPr>
          <w:rFonts w:ascii="Times New Roman" w:hAnsi="Times New Roman" w:cs="Times New Roman"/>
          <w:sz w:val="28"/>
          <w:szCs w:val="28"/>
        </w:rPr>
        <w:t xml:space="preserve"> образования.</w:t>
      </w:r>
    </w:p>
    <w:p w:rsidR="00940B1C" w:rsidRPr="00940B1C" w:rsidRDefault="00940B1C" w:rsidP="00940B1C">
      <w:pPr>
        <w:pStyle w:val="ConsPlusNormal"/>
        <w:ind w:firstLine="709"/>
        <w:jc w:val="both"/>
        <w:rPr>
          <w:rFonts w:ascii="Times New Roman" w:hAnsi="Times New Roman" w:cs="Times New Roman"/>
          <w:sz w:val="28"/>
          <w:szCs w:val="28"/>
        </w:rPr>
      </w:pPr>
      <w:bookmarkStart w:id="3" w:name="P47"/>
      <w:bookmarkEnd w:id="3"/>
      <w:r w:rsidRPr="00940B1C">
        <w:rPr>
          <w:rFonts w:ascii="Times New Roman" w:hAnsi="Times New Roman" w:cs="Times New Roman"/>
          <w:sz w:val="28"/>
          <w:szCs w:val="28"/>
        </w:rPr>
        <w:t xml:space="preserve">Курирующий отдел доводит принятое решение о приостановлении предоставления межбюджетных трансфертов не позднее следующего рабочего дня с даты его принятия </w:t>
      </w:r>
      <w:proofErr w:type="gramStart"/>
      <w:r w:rsidRPr="00940B1C">
        <w:rPr>
          <w:rFonts w:ascii="Times New Roman" w:hAnsi="Times New Roman" w:cs="Times New Roman"/>
          <w:sz w:val="28"/>
          <w:szCs w:val="28"/>
        </w:rPr>
        <w:t>до</w:t>
      </w:r>
      <w:proofErr w:type="gramEnd"/>
      <w:r w:rsidRPr="00940B1C">
        <w:rPr>
          <w:rFonts w:ascii="Times New Roman" w:hAnsi="Times New Roman" w:cs="Times New Roman"/>
          <w:sz w:val="28"/>
          <w:szCs w:val="28"/>
        </w:rPr>
        <w:t>:</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отдела санкционирования, УФК,</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отдела организации исполнения бюджета,</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главного распорядителя, указанного в приказе о приостановлении</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финансового органа соответствующего муниципального образования.</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 xml:space="preserve">Прекращение санкционирования операций по перечислению указанных межбюджетных трансфертов из республиканского бюджета бюджету соответствующего муниципального образования производится отделом санкционирования (УФК) не </w:t>
      </w:r>
      <w:proofErr w:type="gramStart"/>
      <w:r w:rsidRPr="00940B1C">
        <w:rPr>
          <w:rFonts w:ascii="Times New Roman" w:hAnsi="Times New Roman" w:cs="Times New Roman"/>
          <w:sz w:val="28"/>
          <w:szCs w:val="28"/>
        </w:rPr>
        <w:t>позднее</w:t>
      </w:r>
      <w:proofErr w:type="gramEnd"/>
      <w:r w:rsidRPr="00940B1C">
        <w:rPr>
          <w:rFonts w:ascii="Times New Roman" w:hAnsi="Times New Roman" w:cs="Times New Roman"/>
          <w:sz w:val="28"/>
          <w:szCs w:val="28"/>
        </w:rPr>
        <w:t xml:space="preserve"> чем на следующий рабочий с даты получения соответствующего приказа.</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 xml:space="preserve">6. Отмена приостановления предоставления межбюджетных трансфертов из республиканского бюджета бюджету соответствующего муниципального образования осуществляется при получении информации об устранении муниципальным образованием нарушений, указанных в </w:t>
      </w:r>
      <w:hyperlink w:anchor="P42" w:history="1">
        <w:r w:rsidRPr="00940B1C">
          <w:rPr>
            <w:rFonts w:ascii="Times New Roman" w:hAnsi="Times New Roman" w:cs="Times New Roman"/>
            <w:sz w:val="28"/>
            <w:szCs w:val="28"/>
          </w:rPr>
          <w:t>пункте 2</w:t>
        </w:r>
      </w:hyperlink>
      <w:r w:rsidRPr="00940B1C">
        <w:rPr>
          <w:rFonts w:ascii="Times New Roman" w:hAnsi="Times New Roman" w:cs="Times New Roman"/>
          <w:sz w:val="28"/>
          <w:szCs w:val="28"/>
        </w:rPr>
        <w:t xml:space="preserve"> настоящего Порядка.</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 xml:space="preserve">Проект приказа Министерства финансов Республики Мордовия об отмене приостановления готовится соответствующим курирующим отделом, в течение пяти рабочих дней с момента получения информации об устранении муниципальным образованием нарушений, указанных в </w:t>
      </w:r>
      <w:hyperlink w:anchor="P42" w:history="1">
        <w:r w:rsidRPr="00940B1C">
          <w:rPr>
            <w:rFonts w:ascii="Times New Roman" w:hAnsi="Times New Roman" w:cs="Times New Roman"/>
            <w:sz w:val="28"/>
            <w:szCs w:val="28"/>
          </w:rPr>
          <w:t>пункте 2</w:t>
        </w:r>
      </w:hyperlink>
      <w:r w:rsidRPr="00940B1C">
        <w:rPr>
          <w:rFonts w:ascii="Times New Roman" w:hAnsi="Times New Roman" w:cs="Times New Roman"/>
          <w:sz w:val="28"/>
          <w:szCs w:val="28"/>
        </w:rPr>
        <w:t xml:space="preserve"> настоящего Порядка.</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 xml:space="preserve">Приказ Министерства финансов Республики Мордовия об отмене приостановления доводится до органов, указанных в </w:t>
      </w:r>
      <w:hyperlink w:anchor="P47" w:history="1">
        <w:r w:rsidRPr="00940B1C">
          <w:rPr>
            <w:rFonts w:ascii="Times New Roman" w:hAnsi="Times New Roman" w:cs="Times New Roman"/>
            <w:sz w:val="28"/>
            <w:szCs w:val="28"/>
          </w:rPr>
          <w:t>части второй пункта 5</w:t>
        </w:r>
      </w:hyperlink>
      <w:r w:rsidRPr="00940B1C">
        <w:rPr>
          <w:rFonts w:ascii="Times New Roman" w:hAnsi="Times New Roman" w:cs="Times New Roman"/>
          <w:sz w:val="28"/>
          <w:szCs w:val="28"/>
        </w:rPr>
        <w:t xml:space="preserve"> настоящего приказа не позднее следующего рабочего дня </w:t>
      </w:r>
      <w:proofErr w:type="gramStart"/>
      <w:r w:rsidRPr="00940B1C">
        <w:rPr>
          <w:rFonts w:ascii="Times New Roman" w:hAnsi="Times New Roman" w:cs="Times New Roman"/>
          <w:sz w:val="28"/>
          <w:szCs w:val="28"/>
        </w:rPr>
        <w:t>с даты</w:t>
      </w:r>
      <w:proofErr w:type="gramEnd"/>
      <w:r w:rsidRPr="00940B1C">
        <w:rPr>
          <w:rFonts w:ascii="Times New Roman" w:hAnsi="Times New Roman" w:cs="Times New Roman"/>
          <w:sz w:val="28"/>
          <w:szCs w:val="28"/>
        </w:rPr>
        <w:t xml:space="preserve"> его </w:t>
      </w:r>
      <w:r w:rsidRPr="00940B1C">
        <w:rPr>
          <w:rFonts w:ascii="Times New Roman" w:hAnsi="Times New Roman" w:cs="Times New Roman"/>
          <w:sz w:val="28"/>
          <w:szCs w:val="28"/>
        </w:rPr>
        <w:lastRenderedPageBreak/>
        <w:t>принятия.</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Возобновление санкционирования отделом санкционирования (УФК) операций по перечислению указанных межбюджетных трансфертов из республиканского бюджета бюджету муниципального образования производится не позднее чем через один рабочий день со дня получения соответствующего приказа.</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7. Сокращение предоставления межбюджетных трансфертов из республиканского бюджета бюджету соответствующего муниципального образования реализуется путем внесения изменений в лимиты бюджетных обязательств республиканского бюджета, предусматривающих сокращение лимитов бюджетных обязательств, доведенных до главного распорядителя средств республиканского бюджета по межбюджетным трансфертам, установленным решением о сокращении.</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 xml:space="preserve">Приказ Министерства финансов Республики Мордовия о сокращении не позднее следующего рабочего дня </w:t>
      </w:r>
      <w:proofErr w:type="gramStart"/>
      <w:r w:rsidRPr="00940B1C">
        <w:rPr>
          <w:rFonts w:ascii="Times New Roman" w:hAnsi="Times New Roman" w:cs="Times New Roman"/>
          <w:sz w:val="28"/>
          <w:szCs w:val="28"/>
        </w:rPr>
        <w:t>с даты</w:t>
      </w:r>
      <w:proofErr w:type="gramEnd"/>
      <w:r w:rsidRPr="00940B1C">
        <w:rPr>
          <w:rFonts w:ascii="Times New Roman" w:hAnsi="Times New Roman" w:cs="Times New Roman"/>
          <w:sz w:val="28"/>
          <w:szCs w:val="28"/>
        </w:rPr>
        <w:t xml:space="preserve"> его принятия доводится до органов, указанных в </w:t>
      </w:r>
      <w:hyperlink w:anchor="P47" w:history="1">
        <w:r w:rsidRPr="00940B1C">
          <w:rPr>
            <w:rFonts w:ascii="Times New Roman" w:hAnsi="Times New Roman" w:cs="Times New Roman"/>
            <w:sz w:val="28"/>
            <w:szCs w:val="28"/>
          </w:rPr>
          <w:t>части второй пункта 5</w:t>
        </w:r>
      </w:hyperlink>
      <w:r w:rsidRPr="00940B1C">
        <w:rPr>
          <w:rFonts w:ascii="Times New Roman" w:hAnsi="Times New Roman" w:cs="Times New Roman"/>
          <w:sz w:val="28"/>
          <w:szCs w:val="28"/>
        </w:rPr>
        <w:t xml:space="preserve"> настоящего приказа (за исключением УФК).</w:t>
      </w:r>
    </w:p>
    <w:p w:rsidR="00940B1C" w:rsidRPr="00940B1C" w:rsidRDefault="00940B1C" w:rsidP="00940B1C">
      <w:pPr>
        <w:pStyle w:val="ConsPlusNormal"/>
        <w:ind w:firstLine="709"/>
        <w:jc w:val="both"/>
        <w:rPr>
          <w:rFonts w:ascii="Times New Roman" w:hAnsi="Times New Roman" w:cs="Times New Roman"/>
          <w:sz w:val="28"/>
          <w:szCs w:val="28"/>
        </w:rPr>
      </w:pPr>
      <w:r w:rsidRPr="00940B1C">
        <w:rPr>
          <w:rFonts w:ascii="Times New Roman" w:hAnsi="Times New Roman" w:cs="Times New Roman"/>
          <w:sz w:val="28"/>
          <w:szCs w:val="28"/>
        </w:rPr>
        <w:t>8. В случае сокращения предоставления межбюджетных трансфертов бюджету муниципального образования размер такого сокращения равен сумме нарушения.</w:t>
      </w:r>
    </w:p>
    <w:p w:rsidR="00940B1C" w:rsidRPr="00940B1C" w:rsidRDefault="00940B1C" w:rsidP="00940B1C">
      <w:pPr>
        <w:pStyle w:val="ConsPlusNormal"/>
        <w:ind w:firstLine="709"/>
        <w:jc w:val="both"/>
        <w:rPr>
          <w:rFonts w:ascii="Times New Roman" w:hAnsi="Times New Roman" w:cs="Times New Roman"/>
          <w:sz w:val="28"/>
          <w:szCs w:val="28"/>
        </w:rPr>
      </w:pPr>
      <w:proofErr w:type="gramStart"/>
      <w:r w:rsidRPr="00940B1C">
        <w:rPr>
          <w:rFonts w:ascii="Times New Roman" w:hAnsi="Times New Roman" w:cs="Times New Roman"/>
          <w:sz w:val="28"/>
          <w:szCs w:val="28"/>
        </w:rPr>
        <w:t>В случае превышения расчетного объема сокращения предоставления межбюджетных трансфертов из республиканского бюджета бюджету соответствующего муниципального образования над объемом межбюджетных трансфертов, предусмотренным для соответствующего муниципального образования на период, оставшийся до конца текущего финансового года, сокращение производится на объем межбюджетных трансфертов, предусмотренный для соответствующего муниципального образования на период, оставшийся до конца текущего финансового года.</w:t>
      </w:r>
      <w:proofErr w:type="gramEnd"/>
    </w:p>
    <w:p w:rsidR="00940B1C" w:rsidRDefault="00940B1C" w:rsidP="00940B1C">
      <w:pPr>
        <w:pStyle w:val="ConsPlusNormal"/>
        <w:ind w:firstLine="709"/>
        <w:jc w:val="both"/>
      </w:pPr>
    </w:p>
    <w:p w:rsidR="00940B1C" w:rsidRDefault="00940B1C">
      <w:pPr>
        <w:pStyle w:val="ConsPlusNormal"/>
        <w:ind w:firstLine="709"/>
        <w:jc w:val="both"/>
      </w:pPr>
    </w:p>
    <w:sectPr w:rsidR="00940B1C" w:rsidSect="00143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1C"/>
    <w:rsid w:val="00940B1C"/>
    <w:rsid w:val="00C318C8"/>
    <w:rsid w:val="00DB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0B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0B1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DB048D"/>
    <w:pPr>
      <w:jc w:val="center"/>
    </w:pPr>
    <w:rPr>
      <w:b/>
      <w:sz w:val="28"/>
    </w:rPr>
  </w:style>
  <w:style w:type="character" w:customStyle="1" w:styleId="a4">
    <w:name w:val="Название Знак"/>
    <w:basedOn w:val="a0"/>
    <w:link w:val="a3"/>
    <w:rsid w:val="00DB048D"/>
    <w:rPr>
      <w:rFonts w:ascii="Times New Roman" w:eastAsia="Times New Roman" w:hAnsi="Times New Roman" w:cs="Times New Roman"/>
      <w:b/>
      <w:sz w:val="28"/>
      <w:szCs w:val="20"/>
      <w:lang w:eastAsia="ru-RU"/>
    </w:rPr>
  </w:style>
  <w:style w:type="paragraph" w:styleId="a5">
    <w:name w:val="Subtitle"/>
    <w:basedOn w:val="a"/>
    <w:link w:val="a6"/>
    <w:qFormat/>
    <w:rsid w:val="00DB048D"/>
    <w:pPr>
      <w:jc w:val="center"/>
    </w:pPr>
    <w:rPr>
      <w:b/>
      <w:sz w:val="28"/>
    </w:rPr>
  </w:style>
  <w:style w:type="character" w:customStyle="1" w:styleId="a6">
    <w:name w:val="Подзаголовок Знак"/>
    <w:basedOn w:val="a0"/>
    <w:link w:val="a5"/>
    <w:rsid w:val="00DB048D"/>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0B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0B1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DB048D"/>
    <w:pPr>
      <w:jc w:val="center"/>
    </w:pPr>
    <w:rPr>
      <w:b/>
      <w:sz w:val="28"/>
    </w:rPr>
  </w:style>
  <w:style w:type="character" w:customStyle="1" w:styleId="a4">
    <w:name w:val="Название Знак"/>
    <w:basedOn w:val="a0"/>
    <w:link w:val="a3"/>
    <w:rsid w:val="00DB048D"/>
    <w:rPr>
      <w:rFonts w:ascii="Times New Roman" w:eastAsia="Times New Roman" w:hAnsi="Times New Roman" w:cs="Times New Roman"/>
      <w:b/>
      <w:sz w:val="28"/>
      <w:szCs w:val="20"/>
      <w:lang w:eastAsia="ru-RU"/>
    </w:rPr>
  </w:style>
  <w:style w:type="paragraph" w:styleId="a5">
    <w:name w:val="Subtitle"/>
    <w:basedOn w:val="a"/>
    <w:link w:val="a6"/>
    <w:qFormat/>
    <w:rsid w:val="00DB048D"/>
    <w:pPr>
      <w:jc w:val="center"/>
    </w:pPr>
    <w:rPr>
      <w:b/>
      <w:sz w:val="28"/>
    </w:rPr>
  </w:style>
  <w:style w:type="character" w:customStyle="1" w:styleId="a6">
    <w:name w:val="Подзаголовок Знак"/>
    <w:basedOn w:val="a0"/>
    <w:link w:val="a5"/>
    <w:rsid w:val="00DB048D"/>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275C600D74609EAE6EEFA3DE952E69C5DAACA84FA33E72633C0655831CEE49A485E948521vCy5N" TargetMode="External"/><Relationship Id="rId3" Type="http://schemas.openxmlformats.org/officeDocument/2006/relationships/settings" Target="settings.xml"/><Relationship Id="rId7" Type="http://schemas.openxmlformats.org/officeDocument/2006/relationships/hyperlink" Target="consultantplus://offline/ref=41B275C600D74609EAE6EEFA3DE952E69C5DAACA84FA33E72633C0655831CEE49A485E948727vCy0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B275C600D74609EAE6EEFA3DE952E69C5DAACA84FA33E72633C0655831CEE49A485E968426vCy0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B275C600D74609EAE6EEFA3DE952E69C5DAACA84FA33E72633C0655831CEE49A485E968521vCy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1204</Words>
  <Characters>6867</Characters>
  <Application>Microsoft Office Word</Application>
  <DocSecurity>0</DocSecurity>
  <Lines>57</Lines>
  <Paragraphs>16</Paragraphs>
  <ScaleCrop>false</ScaleCrop>
  <Company>Россельхозбанк</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boriskina</dc:creator>
  <cp:keywords/>
  <dc:description/>
  <cp:lastModifiedBy>boriskina</cp:lastModifiedBy>
  <cp:revision>2</cp:revision>
  <dcterms:created xsi:type="dcterms:W3CDTF">2016-08-17T13:50:00Z</dcterms:created>
  <dcterms:modified xsi:type="dcterms:W3CDTF">2016-08-17T13:54:00Z</dcterms:modified>
</cp:coreProperties>
</file>